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9DA48" w14:textId="77777777" w:rsidR="00C35C82" w:rsidRDefault="00C53D7E">
      <w:pPr>
        <w:spacing w:after="60"/>
        <w:rPr>
          <w:b/>
          <w:u w:val="single"/>
        </w:rPr>
      </w:pPr>
      <w:r>
        <w:t xml:space="preserve"> </w:t>
      </w:r>
      <w:r>
        <w:rPr>
          <w:noProof/>
        </w:rPr>
        <w:drawing>
          <wp:anchor distT="0" distB="0" distL="114300" distR="114300" simplePos="0" relativeHeight="251658240" behindDoc="0" locked="0" layoutInCell="1" hidden="0" allowOverlap="1" wp14:anchorId="7C010DC5" wp14:editId="4F7A3913">
            <wp:simplePos x="0" y="0"/>
            <wp:positionH relativeFrom="column">
              <wp:posOffset>3969384</wp:posOffset>
            </wp:positionH>
            <wp:positionV relativeFrom="paragraph">
              <wp:posOffset>-123188</wp:posOffset>
            </wp:positionV>
            <wp:extent cx="2676525" cy="97155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676525" cy="9715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EEC6725" wp14:editId="6E3DB6BA">
            <wp:simplePos x="0" y="0"/>
            <wp:positionH relativeFrom="column">
              <wp:posOffset>1</wp:posOffset>
            </wp:positionH>
            <wp:positionV relativeFrom="paragraph">
              <wp:posOffset>-47624</wp:posOffset>
            </wp:positionV>
            <wp:extent cx="2790825" cy="1177729"/>
            <wp:effectExtent l="0" t="0" r="0" b="0"/>
            <wp:wrapNone/>
            <wp:docPr id="6" name="image2.png" descr="Spring - Re:Legend Wiki"/>
            <wp:cNvGraphicFramePr/>
            <a:graphic xmlns:a="http://schemas.openxmlformats.org/drawingml/2006/main">
              <a:graphicData uri="http://schemas.openxmlformats.org/drawingml/2006/picture">
                <pic:pic xmlns:pic="http://schemas.openxmlformats.org/drawingml/2006/picture">
                  <pic:nvPicPr>
                    <pic:cNvPr id="0" name="image2.png" descr="Spring - Re:Legend Wiki"/>
                    <pic:cNvPicPr preferRelativeResize="0"/>
                  </pic:nvPicPr>
                  <pic:blipFill>
                    <a:blip r:embed="rId6"/>
                    <a:srcRect/>
                    <a:stretch>
                      <a:fillRect/>
                    </a:stretch>
                  </pic:blipFill>
                  <pic:spPr>
                    <a:xfrm>
                      <a:off x="0" y="0"/>
                      <a:ext cx="2790825" cy="1177729"/>
                    </a:xfrm>
                    <a:prstGeom prst="rect">
                      <a:avLst/>
                    </a:prstGeom>
                    <a:ln/>
                  </pic:spPr>
                </pic:pic>
              </a:graphicData>
            </a:graphic>
          </wp:anchor>
        </w:drawing>
      </w:r>
    </w:p>
    <w:p w14:paraId="3707BF71" w14:textId="77777777" w:rsidR="00C35C82" w:rsidRDefault="00C35C82">
      <w:pPr>
        <w:spacing w:after="60"/>
      </w:pPr>
    </w:p>
    <w:p w14:paraId="3F48303C" w14:textId="77777777" w:rsidR="00C35C82" w:rsidRDefault="00C53D7E">
      <w:pPr>
        <w:spacing w:after="60"/>
      </w:pPr>
      <w:r>
        <w:t xml:space="preserve"> </w:t>
      </w:r>
    </w:p>
    <w:p w14:paraId="4F6F5400" w14:textId="77777777" w:rsidR="00C35C82" w:rsidRDefault="00C35C82">
      <w:pPr>
        <w:spacing w:after="60"/>
      </w:pPr>
    </w:p>
    <w:p w14:paraId="7CF6548B" w14:textId="77777777" w:rsidR="00C35C82" w:rsidRDefault="00C35C82">
      <w:pPr>
        <w:spacing w:after="60"/>
      </w:pPr>
    </w:p>
    <w:p w14:paraId="111662D1" w14:textId="77777777" w:rsidR="00C35C82" w:rsidRDefault="00C35C82">
      <w:pPr>
        <w:spacing w:after="60"/>
      </w:pPr>
    </w:p>
    <w:p w14:paraId="22D9AB64" w14:textId="77777777" w:rsidR="00C35C82" w:rsidRDefault="00C53D7E">
      <w:pPr>
        <w:spacing w:after="60"/>
        <w:rPr>
          <w:sz w:val="26"/>
          <w:szCs w:val="26"/>
        </w:rPr>
      </w:pPr>
      <w:r>
        <w:t xml:space="preserve">Dear Parents, </w:t>
      </w:r>
    </w:p>
    <w:p w14:paraId="1390EF67" w14:textId="77777777" w:rsidR="00C35C82" w:rsidRDefault="00C53D7E">
      <w:pPr>
        <w:spacing w:after="60"/>
        <w:rPr>
          <w:sz w:val="26"/>
          <w:szCs w:val="26"/>
        </w:rPr>
      </w:pPr>
      <w:r>
        <w:t xml:space="preserve">We hope that you have all enjoyed the Christmas holiday. We have loved welcoming your children back after their break. </w:t>
      </w:r>
    </w:p>
    <w:p w14:paraId="3A3CEE40" w14:textId="77777777" w:rsidR="00C35C82" w:rsidRDefault="00C53D7E">
      <w:r>
        <w:t>This term, we have the exciting topics of Space and Forces (science), Volcanoes (geography), the art work of Peter Thorpe and the techni</w:t>
      </w:r>
      <w:r>
        <w:t>que of collage. We have also planned engaging lessons in maths, English, computing, French, PSHE and RE. Please see the curriculum overview attached for a more complete picture of your child’s learning.</w:t>
      </w:r>
    </w:p>
    <w:p w14:paraId="4E8CF10E" w14:textId="77777777" w:rsidR="00C35C82" w:rsidRDefault="00C53D7E">
      <w:pPr>
        <w:spacing w:after="60"/>
      </w:pPr>
      <w:r>
        <w:t>The main points for the spring term are summarised be</w:t>
      </w:r>
      <w:r>
        <w:t>low:</w:t>
      </w:r>
    </w:p>
    <w:p w14:paraId="10087DD5" w14:textId="77777777" w:rsidR="00C35C82" w:rsidRDefault="00C35C82">
      <w:pPr>
        <w:spacing w:after="60"/>
        <w:rPr>
          <w:b/>
          <w:u w:val="single"/>
        </w:rPr>
      </w:pPr>
    </w:p>
    <w:p w14:paraId="30CFFC64" w14:textId="77777777" w:rsidR="00C35C82" w:rsidRDefault="00C53D7E">
      <w:pPr>
        <w:spacing w:after="60"/>
        <w:rPr>
          <w:b/>
          <w:u w:val="single"/>
        </w:rPr>
      </w:pPr>
      <w:r>
        <w:rPr>
          <w:b/>
          <w:u w:val="single"/>
        </w:rPr>
        <w:t>PE</w:t>
      </w:r>
    </w:p>
    <w:p w14:paraId="36126205" w14:textId="77777777" w:rsidR="00C35C82" w:rsidRDefault="00C53D7E">
      <w:pPr>
        <w:spacing w:after="60"/>
      </w:pPr>
      <w:r>
        <w:t xml:space="preserve">In the first half term, we will be doing volleyball and gymnastics and in the second half we will doing tri-golf and dance. </w:t>
      </w:r>
    </w:p>
    <w:p w14:paraId="7A471D8C" w14:textId="77777777" w:rsidR="00C35C82" w:rsidRDefault="00C53D7E">
      <w:pPr>
        <w:spacing w:after="60"/>
      </w:pPr>
      <w:r>
        <w:t>Birch Class: PE will be on Monday (swimming) and Friday</w:t>
      </w:r>
    </w:p>
    <w:p w14:paraId="15458BDB" w14:textId="257DD359" w:rsidR="00C35C82" w:rsidRDefault="00C53D7E">
      <w:pPr>
        <w:spacing w:after="60"/>
      </w:pPr>
      <w:r>
        <w:t xml:space="preserve">Rowan Class: PE will be on Monday and </w:t>
      </w:r>
      <w:r w:rsidR="008F527D">
        <w:t>Friday</w:t>
      </w:r>
    </w:p>
    <w:p w14:paraId="28131E1C" w14:textId="77777777" w:rsidR="00C35C82" w:rsidRDefault="00C53D7E">
      <w:pPr>
        <w:spacing w:after="60"/>
        <w:rPr>
          <w:color w:val="FF0000"/>
        </w:rPr>
      </w:pPr>
      <w:r>
        <w:rPr>
          <w:b/>
        </w:rPr>
        <w:t>Your child will nee</w:t>
      </w:r>
      <w:r>
        <w:rPr>
          <w:b/>
        </w:rPr>
        <w:t xml:space="preserve">d to come to school in PE kit. </w:t>
      </w:r>
      <w:r>
        <w:t>They will wear their PE t-shirt and their school jumper and may wear trainers/plimsolls. Ideally, earrings should not be worn on PE days. As the weather gets colder, children will need to ensure that they wear warmer clothing</w:t>
      </w:r>
      <w:r>
        <w:t xml:space="preserve"> so may choose to wear black leggings or track suit bottoms. </w:t>
      </w:r>
    </w:p>
    <w:p w14:paraId="0076F1F1" w14:textId="77777777" w:rsidR="00C35C82" w:rsidRDefault="00C35C82">
      <w:pPr>
        <w:spacing w:after="60"/>
      </w:pPr>
    </w:p>
    <w:p w14:paraId="6E2C4EE3" w14:textId="77777777" w:rsidR="00C35C82" w:rsidRDefault="00C53D7E">
      <w:pPr>
        <w:spacing w:after="60"/>
        <w:rPr>
          <w:b/>
          <w:u w:val="single"/>
        </w:rPr>
      </w:pPr>
      <w:bookmarkStart w:id="0" w:name="_heading=h.gjdgxs" w:colFirst="0" w:colLast="0"/>
      <w:bookmarkEnd w:id="0"/>
      <w:r>
        <w:rPr>
          <w:b/>
          <w:u w:val="single"/>
        </w:rPr>
        <w:t>Reading and Homework</w:t>
      </w:r>
    </w:p>
    <w:p w14:paraId="34DB5E57" w14:textId="5389A48A" w:rsidR="00C35C82" w:rsidRDefault="00C53D7E">
      <w:pPr>
        <w:spacing w:after="60"/>
      </w:pPr>
      <w:r>
        <w:t>Please can you we encourage children to keep reading at least 4 times a week at home and record this in their reading diaries. Homework continues to be completed on maths.c</w:t>
      </w:r>
      <w:r>
        <w:t xml:space="preserve">o.uk please ensure that your child completes this. This will be set on a </w:t>
      </w:r>
      <w:r w:rsidR="00A66F39">
        <w:t>Monday</w:t>
      </w:r>
      <w:r>
        <w:t xml:space="preserve"> to be completed by the following </w:t>
      </w:r>
      <w:r w:rsidR="00A66F39">
        <w:t>Monday</w:t>
      </w:r>
      <w:r>
        <w:t xml:space="preserve">. </w:t>
      </w:r>
    </w:p>
    <w:p w14:paraId="5EBF08FE" w14:textId="77777777" w:rsidR="00C35C82" w:rsidRDefault="00C35C82">
      <w:pPr>
        <w:spacing w:after="60"/>
        <w:rPr>
          <w:b/>
          <w:u w:val="single"/>
        </w:rPr>
      </w:pPr>
    </w:p>
    <w:p w14:paraId="61C8ECDC" w14:textId="77777777" w:rsidR="00C35C82" w:rsidRDefault="00C53D7E">
      <w:pPr>
        <w:spacing w:after="60"/>
        <w:rPr>
          <w:b/>
          <w:u w:val="single"/>
        </w:rPr>
      </w:pPr>
      <w:r>
        <w:rPr>
          <w:b/>
          <w:u w:val="single"/>
        </w:rPr>
        <w:t>Contact</w:t>
      </w:r>
    </w:p>
    <w:p w14:paraId="7433A609" w14:textId="77777777" w:rsidR="00C35C82" w:rsidRDefault="00C53D7E">
      <w:pPr>
        <w:spacing w:after="60"/>
        <w:rPr>
          <w:u w:val="single"/>
        </w:rPr>
      </w:pPr>
      <w:r>
        <w:t xml:space="preserve">Please remember that you can email us at </w:t>
      </w:r>
      <w:r>
        <w:rPr>
          <w:b/>
        </w:rPr>
        <w:t>rowan@st-m</w:t>
      </w:r>
      <w:r>
        <w:rPr>
          <w:b/>
        </w:rPr>
        <w:t>argarets.torbay.sch.uk</w:t>
      </w:r>
      <w:r>
        <w:t xml:space="preserve"> and </w:t>
      </w:r>
      <w:r>
        <w:rPr>
          <w:b/>
        </w:rPr>
        <w:t>birch@st-margarets.torbay.sch.uk</w:t>
      </w:r>
      <w:r>
        <w:t xml:space="preserve"> if you have any questions and we will do our best to get back to you as soon as possible. However, if you have an urgent message, please see us at the door in the morning, send your child in with </w:t>
      </w:r>
      <w:r>
        <w:t xml:space="preserve">a note or phone the office. </w:t>
      </w:r>
      <w:r>
        <w:rPr>
          <w:u w:val="single"/>
        </w:rPr>
        <w:t>It is important to note that we cannot discuss incidents related to other children via email.</w:t>
      </w:r>
    </w:p>
    <w:p w14:paraId="7C75999B" w14:textId="77777777" w:rsidR="00C35C82" w:rsidRDefault="00C35C82">
      <w:pPr>
        <w:spacing w:after="60"/>
      </w:pPr>
      <w:bookmarkStart w:id="1" w:name="_heading=h.30j0zll" w:colFirst="0" w:colLast="0"/>
      <w:bookmarkEnd w:id="1"/>
    </w:p>
    <w:p w14:paraId="4692D6B4" w14:textId="77777777" w:rsidR="00C35C82" w:rsidRDefault="00C53D7E">
      <w:pPr>
        <w:spacing w:after="60"/>
      </w:pPr>
      <w:r>
        <w:t xml:space="preserve">Again, we are looking forward to the term ahead </w:t>
      </w:r>
      <w:sdt>
        <w:sdtPr>
          <w:tag w:val="goog_rdk_0"/>
          <w:id w:val="1211687767"/>
        </w:sdtPr>
        <w:sdtEndPr/>
        <w:sdtContent>
          <w:r>
            <w:rPr>
              <w:rFonts w:ascii="Arial Unicode MS" w:eastAsia="Arial Unicode MS" w:hAnsi="Arial Unicode MS" w:cs="Arial Unicode MS"/>
            </w:rPr>
            <w:t>☺</w:t>
          </w:r>
        </w:sdtContent>
      </w:sdt>
    </w:p>
    <w:p w14:paraId="0A4399ED" w14:textId="77777777" w:rsidR="00C35C82" w:rsidRDefault="00C35C82">
      <w:pPr>
        <w:spacing w:after="60"/>
      </w:pPr>
    </w:p>
    <w:p w14:paraId="5E74C71A" w14:textId="6244B962" w:rsidR="00C35C82" w:rsidRDefault="006A71B6">
      <w:pPr>
        <w:spacing w:after="60"/>
      </w:pPr>
      <w:r>
        <w:t xml:space="preserve">Mrs Morgan, Mrs Wall, Mr </w:t>
      </w:r>
      <w:r w:rsidR="00C53D7E">
        <w:t xml:space="preserve">Johnson </w:t>
      </w:r>
      <w:r w:rsidR="00C53D7E">
        <w:t>and the year 5 team.</w:t>
      </w:r>
    </w:p>
    <w:p w14:paraId="41071E84" w14:textId="77777777" w:rsidR="00C35C82" w:rsidRDefault="00C35C82">
      <w:pPr>
        <w:spacing w:after="60"/>
      </w:pPr>
    </w:p>
    <w:p w14:paraId="492A8146" w14:textId="77777777" w:rsidR="00C35C82" w:rsidRDefault="00C35C82">
      <w:pPr>
        <w:spacing w:after="60"/>
      </w:pPr>
    </w:p>
    <w:p w14:paraId="7EAE33AA" w14:textId="77777777" w:rsidR="00C35C82" w:rsidRDefault="00C53D7E">
      <w:pPr>
        <w:spacing w:after="60"/>
        <w:rPr>
          <w:sz w:val="24"/>
          <w:szCs w:val="24"/>
        </w:rPr>
      </w:pPr>
      <w:r>
        <w:rPr>
          <w:sz w:val="24"/>
          <w:szCs w:val="24"/>
        </w:rPr>
        <w:t xml:space="preserve"> </w:t>
      </w:r>
    </w:p>
    <w:sectPr w:rsidR="00C35C82">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82"/>
    <w:rsid w:val="002B485E"/>
    <w:rsid w:val="006A71B6"/>
    <w:rsid w:val="008F527D"/>
    <w:rsid w:val="00A66F39"/>
    <w:rsid w:val="00C35C82"/>
    <w:rsid w:val="00C53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30C3"/>
  <w15:docId w15:val="{4B667001-8F5E-46C0-8285-E3C8B049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F6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2B8"/>
    <w:rPr>
      <w:rFonts w:ascii="Tahoma" w:hAnsi="Tahoma" w:cs="Tahoma"/>
      <w:sz w:val="16"/>
      <w:szCs w:val="16"/>
    </w:rPr>
  </w:style>
  <w:style w:type="paragraph" w:styleId="ListParagraph">
    <w:name w:val="List Paragraph"/>
    <w:basedOn w:val="Normal"/>
    <w:uiPriority w:val="34"/>
    <w:qFormat/>
    <w:rsid w:val="007F62B8"/>
    <w:pPr>
      <w:ind w:left="720"/>
      <w:contextualSpacing/>
    </w:pPr>
  </w:style>
  <w:style w:type="character" w:styleId="Hyperlink">
    <w:name w:val="Hyperlink"/>
    <w:basedOn w:val="DefaultParagraphFont"/>
    <w:uiPriority w:val="99"/>
    <w:unhideWhenUsed/>
    <w:rsid w:val="00DD14A6"/>
    <w:rPr>
      <w:color w:val="0000FF" w:themeColor="hyperlink"/>
      <w:u w:val="single"/>
    </w:rPr>
  </w:style>
  <w:style w:type="paragraph" w:styleId="Header">
    <w:name w:val="header"/>
    <w:basedOn w:val="Normal"/>
    <w:link w:val="HeaderChar"/>
    <w:uiPriority w:val="99"/>
    <w:unhideWhenUsed/>
    <w:rsid w:val="008A6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CE8"/>
  </w:style>
  <w:style w:type="paragraph" w:styleId="Footer">
    <w:name w:val="footer"/>
    <w:basedOn w:val="Normal"/>
    <w:link w:val="FooterChar"/>
    <w:uiPriority w:val="99"/>
    <w:unhideWhenUsed/>
    <w:rsid w:val="008A6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CE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EC1A3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zpoWanMyEyoFmOKE7WMUoMM2w==">CgMxLjAaMAoBMBIrCikIB0IlChFRdWF0dHJvY2VudG8gU2FucxIQQXJpYWwgVW5pY29kZSBNUzIIaC5namRneHMyCWguMzBqMHpsbDgAciExVHpBS185SVhOR3JoR0puMXh6U3hObHptMnBXVktXOGc=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teacher1</dc:creator>
  <cp:lastModifiedBy>L WALL</cp:lastModifiedBy>
  <cp:revision>6</cp:revision>
  <dcterms:created xsi:type="dcterms:W3CDTF">2026-01-05T11:38:00Z</dcterms:created>
  <dcterms:modified xsi:type="dcterms:W3CDTF">2026-01-05T11:41:00Z</dcterms:modified>
</cp:coreProperties>
</file>